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2A90" w14:textId="77777777" w:rsidR="004850CE" w:rsidRPr="003E0EB3" w:rsidRDefault="004850CE" w:rsidP="003E0E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0EB3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 для тренеров</w:t>
      </w:r>
    </w:p>
    <w:p w14:paraId="3F00B193" w14:textId="77777777" w:rsidR="00D944F6" w:rsidRPr="003E0EB3" w:rsidRDefault="00D944F6" w:rsidP="003E0E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93763" w14:textId="15D48B34" w:rsidR="004850CE" w:rsidRPr="002004CA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Российская шахматная федерация и </w:t>
      </w:r>
      <w:r w:rsidR="00C13F6D" w:rsidRPr="00C13F6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</w:t>
      </w:r>
      <w:r w:rsidR="00C13F6D">
        <w:rPr>
          <w:rFonts w:ascii="Times New Roman" w:hAnsi="Times New Roman" w:cs="Times New Roman"/>
          <w:sz w:val="28"/>
          <w:szCs w:val="28"/>
        </w:rPr>
        <w:t>(</w:t>
      </w:r>
      <w:r w:rsidR="00C13F6D" w:rsidRPr="00C13F6D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C13F6D" w:rsidRPr="00C13F6D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C13F6D" w:rsidRPr="00C13F6D">
        <w:rPr>
          <w:rFonts w:ascii="Times New Roman" w:hAnsi="Times New Roman" w:cs="Times New Roman"/>
          <w:sz w:val="28"/>
          <w:szCs w:val="28"/>
        </w:rPr>
        <w:t>»</w:t>
      </w:r>
      <w:r w:rsidR="00C13F6D">
        <w:rPr>
          <w:rFonts w:ascii="Times New Roman" w:hAnsi="Times New Roman" w:cs="Times New Roman"/>
          <w:sz w:val="28"/>
          <w:szCs w:val="28"/>
        </w:rPr>
        <w:t xml:space="preserve">) </w:t>
      </w:r>
      <w:r w:rsidR="004850CE" w:rsidRPr="002004CA">
        <w:rPr>
          <w:rFonts w:ascii="Times New Roman" w:hAnsi="Times New Roman" w:cs="Times New Roman"/>
          <w:bCs/>
          <w:sz w:val="28"/>
          <w:szCs w:val="28"/>
        </w:rPr>
        <w:t>организуют курсы повышения квалификации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тренеров – преподавателей и педагогов дополнительного образования по шахматам по образовательной программе: </w:t>
      </w:r>
      <w:r w:rsidR="004850CE" w:rsidRPr="00D730A8">
        <w:rPr>
          <w:rFonts w:ascii="Times New Roman" w:hAnsi="Times New Roman" w:cs="Times New Roman"/>
          <w:b/>
          <w:sz w:val="28"/>
          <w:szCs w:val="28"/>
        </w:rPr>
        <w:t>«</w:t>
      </w:r>
      <w:r w:rsidR="00F31103" w:rsidRPr="00F31103">
        <w:rPr>
          <w:rFonts w:ascii="Times New Roman" w:hAnsi="Times New Roman" w:cs="Times New Roman"/>
          <w:b/>
          <w:sz w:val="28"/>
          <w:szCs w:val="28"/>
        </w:rPr>
        <w:t xml:space="preserve">Теория и методика </w:t>
      </w:r>
      <w:proofErr w:type="spellStart"/>
      <w:r w:rsidR="00F31103" w:rsidRPr="00F3110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F31103" w:rsidRPr="00F31103">
        <w:rPr>
          <w:rFonts w:ascii="Times New Roman" w:hAnsi="Times New Roman" w:cs="Times New Roman"/>
          <w:b/>
          <w:sz w:val="28"/>
          <w:szCs w:val="28"/>
        </w:rPr>
        <w:t>–тренировочного процесса по виду спорта «Шахматы» в рамках национального проекта «Образование»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, </w:t>
      </w:r>
      <w:r w:rsidR="004850CE" w:rsidRPr="002004CA">
        <w:rPr>
          <w:rFonts w:ascii="Times New Roman" w:hAnsi="Times New Roman" w:cs="Times New Roman"/>
          <w:bCs/>
          <w:sz w:val="28"/>
          <w:szCs w:val="28"/>
        </w:rPr>
        <w:t xml:space="preserve">в объеме </w:t>
      </w:r>
      <w:r w:rsidR="00D730A8">
        <w:rPr>
          <w:rFonts w:ascii="Times New Roman" w:hAnsi="Times New Roman" w:cs="Times New Roman"/>
          <w:bCs/>
          <w:sz w:val="28"/>
          <w:szCs w:val="28"/>
        </w:rPr>
        <w:t>36 часов</w:t>
      </w:r>
      <w:r w:rsidR="004850CE" w:rsidRPr="002004CA">
        <w:rPr>
          <w:rFonts w:ascii="Times New Roman" w:hAnsi="Times New Roman" w:cs="Times New Roman"/>
          <w:sz w:val="28"/>
          <w:szCs w:val="28"/>
        </w:rPr>
        <w:t xml:space="preserve"> </w:t>
      </w:r>
      <w:r w:rsidRPr="002004C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850CE" w:rsidRPr="002004CA">
        <w:rPr>
          <w:rFonts w:ascii="Times New Roman" w:hAnsi="Times New Roman" w:cs="Times New Roman"/>
          <w:bCs/>
          <w:sz w:val="28"/>
          <w:szCs w:val="28"/>
        </w:rPr>
        <w:t>очной форме обучения</w:t>
      </w:r>
      <w:r w:rsidR="004850CE" w:rsidRPr="002004CA">
        <w:rPr>
          <w:rFonts w:ascii="Times New Roman" w:hAnsi="Times New Roman" w:cs="Times New Roman"/>
          <w:sz w:val="28"/>
          <w:szCs w:val="28"/>
        </w:rPr>
        <w:t>.</w:t>
      </w:r>
    </w:p>
    <w:p w14:paraId="2EBE826B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9E1837" w14:textId="77777777" w:rsidR="004850CE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По результатам прохождения курсов слушатели получают удостоверение </w:t>
      </w:r>
      <w:r w:rsidR="001541E8">
        <w:rPr>
          <w:rFonts w:ascii="Times New Roman" w:hAnsi="Times New Roman" w:cs="Times New Roman"/>
          <w:sz w:val="28"/>
          <w:szCs w:val="28"/>
        </w:rPr>
        <w:t>установленного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14:paraId="1513CB8D" w14:textId="77777777" w:rsidR="003E0EB3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74A455" w14:textId="77777777" w:rsidR="004850CE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sz w:val="28"/>
          <w:szCs w:val="28"/>
        </w:rPr>
        <w:t>Непосред</w:t>
      </w:r>
      <w:r w:rsidR="0083622A" w:rsidRPr="003E0EB3">
        <w:rPr>
          <w:rFonts w:ascii="Times New Roman" w:hAnsi="Times New Roman" w:cs="Times New Roman"/>
          <w:sz w:val="28"/>
          <w:szCs w:val="28"/>
        </w:rPr>
        <w:t>ственное проведение осуществляет р</w:t>
      </w:r>
      <w:r w:rsidR="004850CE" w:rsidRPr="003E0EB3">
        <w:rPr>
          <w:rFonts w:ascii="Times New Roman" w:hAnsi="Times New Roman" w:cs="Times New Roman"/>
          <w:sz w:val="28"/>
          <w:szCs w:val="28"/>
        </w:rPr>
        <w:t>егиональная общественная организация "Федерация шахмат Самарской области".</w:t>
      </w:r>
    </w:p>
    <w:p w14:paraId="1CD12EFE" w14:textId="77777777" w:rsidR="003E0EB3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47F25" w14:textId="271B8C5F" w:rsidR="004850CE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i/>
          <w:iCs/>
          <w:sz w:val="28"/>
          <w:szCs w:val="28"/>
        </w:rPr>
        <w:t>Место проведения</w:t>
      </w:r>
      <w:r w:rsidR="00D730A8">
        <w:rPr>
          <w:rFonts w:ascii="Times New Roman" w:hAnsi="Times New Roman" w:cs="Times New Roman"/>
          <w:sz w:val="28"/>
          <w:szCs w:val="28"/>
        </w:rPr>
        <w:t xml:space="preserve">: </w:t>
      </w:r>
      <w:r w:rsidR="00F31103">
        <w:rPr>
          <w:rFonts w:ascii="Times New Roman" w:hAnsi="Times New Roman" w:cs="Times New Roman"/>
          <w:sz w:val="28"/>
          <w:szCs w:val="28"/>
        </w:rPr>
        <w:t>ООО «Курорты Поволжья» ОП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«Санаторий Циолковский» (Самарская область, Красноярский район, п. Светлое поле). Сайт санатория: </w:t>
      </w:r>
      <w:hyperlink r:id="rId6" w:history="1">
        <w:r w:rsidR="004850CE" w:rsidRPr="003E0EB3">
          <w:rPr>
            <w:rStyle w:val="a5"/>
            <w:rFonts w:ascii="Times New Roman" w:hAnsi="Times New Roman" w:cs="Times New Roman"/>
            <w:sz w:val="28"/>
            <w:szCs w:val="28"/>
          </w:rPr>
          <w:t>www.newsanatory.ru</w:t>
        </w:r>
      </w:hyperlink>
    </w:p>
    <w:p w14:paraId="678E831C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6148ACC0" w14:textId="54B8706E" w:rsidR="004850CE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i/>
          <w:iCs/>
          <w:sz w:val="28"/>
          <w:szCs w:val="28"/>
        </w:rPr>
        <w:t>Даты проведения</w:t>
      </w:r>
      <w:r w:rsidR="00D730A8">
        <w:rPr>
          <w:rFonts w:ascii="Times New Roman" w:hAnsi="Times New Roman" w:cs="Times New Roman"/>
          <w:sz w:val="28"/>
          <w:szCs w:val="28"/>
        </w:rPr>
        <w:t xml:space="preserve">: </w:t>
      </w:r>
      <w:r w:rsidR="00F31103">
        <w:rPr>
          <w:rFonts w:ascii="Times New Roman" w:hAnsi="Times New Roman" w:cs="Times New Roman"/>
          <w:sz w:val="28"/>
          <w:szCs w:val="28"/>
        </w:rPr>
        <w:t>5</w:t>
      </w:r>
      <w:r w:rsidR="00D730A8" w:rsidRPr="00C36926">
        <w:rPr>
          <w:rFonts w:ascii="Times New Roman" w:hAnsi="Times New Roman" w:cs="Times New Roman"/>
          <w:sz w:val="28"/>
          <w:szCs w:val="28"/>
        </w:rPr>
        <w:t xml:space="preserve"> (день приезда) – </w:t>
      </w:r>
      <w:r w:rsidR="00F31103">
        <w:rPr>
          <w:rFonts w:ascii="Times New Roman" w:hAnsi="Times New Roman" w:cs="Times New Roman"/>
          <w:sz w:val="28"/>
          <w:szCs w:val="28"/>
        </w:rPr>
        <w:t>9</w:t>
      </w:r>
      <w:r w:rsidR="004850CE" w:rsidRPr="00C3692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(день отъезда) 201</w:t>
      </w:r>
      <w:r w:rsidR="00F31103">
        <w:rPr>
          <w:rFonts w:ascii="Times New Roman" w:hAnsi="Times New Roman" w:cs="Times New Roman"/>
          <w:sz w:val="28"/>
          <w:szCs w:val="28"/>
        </w:rPr>
        <w:t>9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182AF3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06348705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i/>
          <w:iCs/>
          <w:sz w:val="28"/>
          <w:szCs w:val="28"/>
        </w:rPr>
        <w:t>Руководитель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</w:t>
      </w:r>
      <w:r w:rsidR="00474B2A" w:rsidRPr="003E0EB3">
        <w:rPr>
          <w:rFonts w:ascii="Times New Roman" w:hAnsi="Times New Roman" w:cs="Times New Roman"/>
          <w:sz w:val="28"/>
          <w:szCs w:val="28"/>
        </w:rPr>
        <w:t>международный гроссмейстер</w:t>
      </w:r>
      <w:r w:rsidR="00D730A8">
        <w:rPr>
          <w:rFonts w:ascii="Times New Roman" w:hAnsi="Times New Roman" w:cs="Times New Roman"/>
          <w:sz w:val="28"/>
          <w:szCs w:val="28"/>
        </w:rPr>
        <w:t>, тренер сборной России по шахматам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- </w:t>
      </w:r>
      <w:r w:rsidR="00D730A8">
        <w:rPr>
          <w:rFonts w:ascii="Times New Roman" w:hAnsi="Times New Roman" w:cs="Times New Roman"/>
          <w:sz w:val="28"/>
          <w:szCs w:val="28"/>
        </w:rPr>
        <w:t>Скачков Павел Валерьевич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(г. </w:t>
      </w:r>
      <w:r w:rsidR="00D730A8">
        <w:rPr>
          <w:rFonts w:ascii="Times New Roman" w:hAnsi="Times New Roman" w:cs="Times New Roman"/>
          <w:sz w:val="28"/>
          <w:szCs w:val="28"/>
        </w:rPr>
        <w:t>Тольятти</w:t>
      </w:r>
      <w:r w:rsidR="004850CE" w:rsidRPr="003E0EB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C7D05" w14:textId="77777777" w:rsidR="0035226D" w:rsidRDefault="0035226D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96395B" w14:textId="2C0913B0" w:rsidR="00524353" w:rsidRDefault="003E0EB3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353">
        <w:rPr>
          <w:rFonts w:ascii="Times New Roman" w:hAnsi="Times New Roman" w:cs="Times New Roman"/>
          <w:sz w:val="28"/>
          <w:szCs w:val="28"/>
        </w:rPr>
        <w:t>Заявка на участие (Приложение №1) подается на</w:t>
      </w:r>
      <w:r w:rsidR="00524353" w:rsidRPr="00524353">
        <w:t xml:space="preserve"> </w:t>
      </w:r>
      <w:r w:rsidR="00524353" w:rsidRPr="0052435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24353" w:rsidRPr="0052435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24353" w:rsidRPr="00524353">
        <w:rPr>
          <w:rFonts w:ascii="Times New Roman" w:hAnsi="Times New Roman" w:cs="Times New Roman"/>
          <w:sz w:val="28"/>
          <w:szCs w:val="28"/>
        </w:rPr>
        <w:t>: samarachess@mail.ru</w:t>
      </w:r>
      <w:r w:rsidR="005243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4F71E" w14:textId="68893A80" w:rsidR="00C36926" w:rsidRDefault="004850CE" w:rsidP="00FE4B8E">
      <w:pPr>
        <w:pStyle w:val="a3"/>
        <w:jc w:val="both"/>
      </w:pPr>
      <w:r w:rsidRPr="003E0EB3">
        <w:rPr>
          <w:rFonts w:ascii="Times New Roman" w:hAnsi="Times New Roman" w:cs="Times New Roman"/>
          <w:sz w:val="28"/>
          <w:szCs w:val="28"/>
        </w:rPr>
        <w:t xml:space="preserve">Взнос за участие в работе курсов составляет </w:t>
      </w:r>
      <w:r w:rsidR="008E489F">
        <w:rPr>
          <w:rFonts w:ascii="Times New Roman" w:hAnsi="Times New Roman" w:cs="Times New Roman"/>
          <w:sz w:val="28"/>
          <w:szCs w:val="28"/>
        </w:rPr>
        <w:t>2</w:t>
      </w:r>
      <w:r w:rsidR="00F31103">
        <w:rPr>
          <w:rFonts w:ascii="Times New Roman" w:hAnsi="Times New Roman" w:cs="Times New Roman"/>
          <w:sz w:val="28"/>
          <w:szCs w:val="28"/>
        </w:rPr>
        <w:t>5</w:t>
      </w:r>
      <w:r w:rsidR="008E489F">
        <w:rPr>
          <w:rFonts w:ascii="Times New Roman" w:hAnsi="Times New Roman" w:cs="Times New Roman"/>
          <w:sz w:val="28"/>
          <w:szCs w:val="28"/>
        </w:rPr>
        <w:t>00</w:t>
      </w:r>
      <w:r w:rsidRPr="003E0EB3">
        <w:rPr>
          <w:rFonts w:ascii="Times New Roman" w:hAnsi="Times New Roman" w:cs="Times New Roman"/>
          <w:sz w:val="28"/>
          <w:szCs w:val="28"/>
        </w:rPr>
        <w:t>,00 (</w:t>
      </w:r>
      <w:r w:rsidR="008E489F">
        <w:rPr>
          <w:rFonts w:ascii="Times New Roman" w:hAnsi="Times New Roman" w:cs="Times New Roman"/>
          <w:sz w:val="28"/>
          <w:szCs w:val="28"/>
        </w:rPr>
        <w:t>две тысячи</w:t>
      </w:r>
      <w:r w:rsidR="00F31103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3E0EB3">
        <w:rPr>
          <w:rFonts w:ascii="Times New Roman" w:hAnsi="Times New Roman" w:cs="Times New Roman"/>
          <w:sz w:val="28"/>
          <w:szCs w:val="28"/>
        </w:rPr>
        <w:t>) рублей. Взнос оплачивается</w:t>
      </w:r>
      <w:r w:rsidR="003E0EB3" w:rsidRPr="003E0EB3">
        <w:rPr>
          <w:rFonts w:ascii="Times New Roman" w:hAnsi="Times New Roman" w:cs="Times New Roman"/>
          <w:sz w:val="28"/>
          <w:szCs w:val="28"/>
        </w:rPr>
        <w:t xml:space="preserve"> наличными </w:t>
      </w:r>
      <w:r w:rsidR="003B53B1">
        <w:rPr>
          <w:rFonts w:ascii="Times New Roman" w:hAnsi="Times New Roman" w:cs="Times New Roman"/>
          <w:sz w:val="28"/>
          <w:szCs w:val="28"/>
        </w:rPr>
        <w:t>при</w:t>
      </w:r>
      <w:r w:rsidR="003E0EB3" w:rsidRPr="003E0EB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3B53B1">
        <w:rPr>
          <w:rFonts w:ascii="Times New Roman" w:hAnsi="Times New Roman" w:cs="Times New Roman"/>
          <w:sz w:val="28"/>
          <w:szCs w:val="28"/>
        </w:rPr>
        <w:t xml:space="preserve"> </w:t>
      </w:r>
      <w:r w:rsidR="00F31103">
        <w:rPr>
          <w:rFonts w:ascii="Times New Roman" w:hAnsi="Times New Roman" w:cs="Times New Roman"/>
          <w:sz w:val="28"/>
          <w:szCs w:val="28"/>
        </w:rPr>
        <w:t>5</w:t>
      </w:r>
      <w:r w:rsidR="003B53B1">
        <w:rPr>
          <w:rFonts w:ascii="Times New Roman" w:hAnsi="Times New Roman" w:cs="Times New Roman"/>
          <w:sz w:val="28"/>
          <w:szCs w:val="28"/>
        </w:rPr>
        <w:t xml:space="preserve"> ноября до 20.00 часов в холле Дома творчества </w:t>
      </w:r>
      <w:r w:rsidR="00F31103">
        <w:rPr>
          <w:rFonts w:ascii="Times New Roman" w:hAnsi="Times New Roman" w:cs="Times New Roman"/>
          <w:sz w:val="28"/>
          <w:szCs w:val="28"/>
        </w:rPr>
        <w:t>ОО</w:t>
      </w:r>
      <w:r w:rsidR="003B53B1">
        <w:rPr>
          <w:rFonts w:ascii="Times New Roman" w:hAnsi="Times New Roman" w:cs="Times New Roman"/>
          <w:sz w:val="28"/>
          <w:szCs w:val="28"/>
        </w:rPr>
        <w:t xml:space="preserve">О </w:t>
      </w:r>
      <w:r w:rsidR="00F31103">
        <w:rPr>
          <w:rFonts w:ascii="Times New Roman" w:hAnsi="Times New Roman" w:cs="Times New Roman"/>
          <w:sz w:val="28"/>
          <w:szCs w:val="28"/>
        </w:rPr>
        <w:t>«Курорты Поволжья» ОП «</w:t>
      </w:r>
      <w:r w:rsidR="003B53B1">
        <w:rPr>
          <w:rFonts w:ascii="Times New Roman" w:hAnsi="Times New Roman" w:cs="Times New Roman"/>
          <w:sz w:val="28"/>
          <w:szCs w:val="28"/>
        </w:rPr>
        <w:t>Санаторий Циолковский</w:t>
      </w:r>
      <w:r w:rsidR="00F31103">
        <w:rPr>
          <w:rFonts w:ascii="Times New Roman" w:hAnsi="Times New Roman" w:cs="Times New Roman"/>
          <w:sz w:val="28"/>
          <w:szCs w:val="28"/>
        </w:rPr>
        <w:t>»</w:t>
      </w:r>
      <w:r w:rsidRPr="003E0EB3">
        <w:rPr>
          <w:rFonts w:ascii="Times New Roman" w:hAnsi="Times New Roman" w:cs="Times New Roman"/>
          <w:sz w:val="28"/>
          <w:szCs w:val="28"/>
        </w:rPr>
        <w:t>.</w:t>
      </w:r>
      <w:r w:rsidR="00D730A8">
        <w:rPr>
          <w:rFonts w:ascii="Times New Roman" w:hAnsi="Times New Roman" w:cs="Times New Roman"/>
          <w:sz w:val="28"/>
          <w:szCs w:val="28"/>
        </w:rPr>
        <w:t xml:space="preserve"> Возможна оплата по безналичному расчету </w:t>
      </w:r>
      <w:r w:rsidR="004F15B5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="00FE4B8E" w:rsidRPr="00FE4B8E">
        <w:t xml:space="preserve"> </w:t>
      </w:r>
    </w:p>
    <w:p w14:paraId="18490C9F" w14:textId="77777777" w:rsidR="00C36926" w:rsidRDefault="00C36926" w:rsidP="00FE4B8E">
      <w:pPr>
        <w:pStyle w:val="a3"/>
        <w:jc w:val="both"/>
      </w:pPr>
    </w:p>
    <w:p w14:paraId="4575F79E" w14:textId="77777777" w:rsidR="00FE4B8E" w:rsidRPr="00C36926" w:rsidRDefault="00FE4B8E" w:rsidP="00FE4B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2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14:paraId="59A949A7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443100, г. Самара, ул. Молодогвардейская, д. 244</w:t>
      </w:r>
    </w:p>
    <w:p w14:paraId="4E7B8307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ОКТМО 36701330    ОКВЭД 85.22    ОКОПФ 75103</w:t>
      </w:r>
    </w:p>
    <w:p w14:paraId="735E8AF1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ИНН 6315800040     КПП 631601001</w:t>
      </w:r>
    </w:p>
    <w:p w14:paraId="0D0532DE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Самарской области</w:t>
      </w:r>
    </w:p>
    <w:p w14:paraId="1B7D371B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(4200 ФГБОУ ВО «</w:t>
      </w:r>
      <w:proofErr w:type="spellStart"/>
      <w:r w:rsidRPr="00FE4B8E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FE4B8E">
        <w:rPr>
          <w:rFonts w:ascii="Times New Roman" w:hAnsi="Times New Roman" w:cs="Times New Roman"/>
          <w:sz w:val="28"/>
          <w:szCs w:val="28"/>
        </w:rPr>
        <w:t>», л/счет 20426Х98350)</w:t>
      </w:r>
    </w:p>
    <w:p w14:paraId="2DB7D316" w14:textId="13DE20EC" w:rsid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Банк: Отделение Самара, р/с 40501810836012000002, БИК 043601001</w:t>
      </w:r>
    </w:p>
    <w:p w14:paraId="4BA1B149" w14:textId="0B600F59" w:rsidR="00544870" w:rsidRDefault="00544870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870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4870">
        <w:rPr>
          <w:rFonts w:ascii="Times New Roman" w:hAnsi="Times New Roman" w:cs="Times New Roman"/>
          <w:sz w:val="28"/>
          <w:szCs w:val="28"/>
        </w:rPr>
        <w:t xml:space="preserve"> "за повышение квалификации ИДО </w:t>
      </w:r>
      <w:proofErr w:type="spellStart"/>
      <w:r w:rsidRPr="0054487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544870">
        <w:rPr>
          <w:rFonts w:ascii="Times New Roman" w:hAnsi="Times New Roman" w:cs="Times New Roman"/>
          <w:sz w:val="28"/>
          <w:szCs w:val="28"/>
        </w:rPr>
        <w:t>".</w:t>
      </w:r>
    </w:p>
    <w:p w14:paraId="0029C964" w14:textId="77777777" w:rsidR="00FE4B8E" w:rsidRDefault="00FE4B8E" w:rsidP="00FE4B8E">
      <w:pPr>
        <w:pStyle w:val="a3"/>
        <w:jc w:val="both"/>
      </w:pPr>
    </w:p>
    <w:p w14:paraId="5E1F9F00" w14:textId="77777777" w:rsidR="00FE4B8E" w:rsidRPr="00FE4B8E" w:rsidRDefault="00FE4B8E" w:rsidP="00C36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Все расходы слушателей курсов осуществляются за счет командирующих организаций, личных средств или средств спонсоров.</w:t>
      </w:r>
    </w:p>
    <w:p w14:paraId="7E239A24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ab/>
      </w:r>
    </w:p>
    <w:p w14:paraId="050C8CA8" w14:textId="3DBC8754" w:rsidR="00FE4B8E" w:rsidRDefault="00FE4B8E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тел./факс: 8(846) 338-00-44, +79276880742,               </w:t>
      </w:r>
      <w:bookmarkStart w:id="1" w:name="_Hlk23107475"/>
      <w:r w:rsidRPr="00FE4B8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E4B8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4B8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E4B8E">
          <w:rPr>
            <w:rFonts w:ascii="Times New Roman" w:hAnsi="Times New Roman" w:cs="Times New Roman"/>
            <w:sz w:val="28"/>
            <w:szCs w:val="28"/>
          </w:rPr>
          <w:t>samarachess@mail.ru</w:t>
        </w:r>
      </w:hyperlink>
      <w:bookmarkEnd w:id="1"/>
      <w:r w:rsidRPr="00FE4B8E">
        <w:rPr>
          <w:rFonts w:ascii="Times New Roman" w:hAnsi="Times New Roman" w:cs="Times New Roman"/>
          <w:sz w:val="28"/>
          <w:szCs w:val="28"/>
        </w:rPr>
        <w:t xml:space="preserve"> - исполнительный директор РОО "Федерация шахмат Самарской области" Янушевский Станислав Борисович.</w:t>
      </w:r>
    </w:p>
    <w:p w14:paraId="051DAD89" w14:textId="77777777" w:rsidR="00524353" w:rsidRDefault="00524353" w:rsidP="00524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4A072F7" w14:textId="6400933E" w:rsidR="00524353" w:rsidRDefault="00524353" w:rsidP="00524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9B66ADE" w14:textId="462EBB29" w:rsidR="00524353" w:rsidRDefault="00524353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BA4009" w14:textId="77777777" w:rsidR="00524353" w:rsidRDefault="00524353" w:rsidP="00524353">
      <w:pPr>
        <w:spacing w:after="0" w:line="240" w:lineRule="auto"/>
        <w:ind w:right="99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0577DD" w14:textId="5E97057C" w:rsidR="00524353" w:rsidRPr="00524353" w:rsidRDefault="00524353" w:rsidP="00524353">
      <w:pPr>
        <w:spacing w:after="0" w:line="240" w:lineRule="auto"/>
        <w:ind w:right="99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14:paraId="35D44BA0" w14:textId="77777777" w:rsidR="00524353" w:rsidRPr="00524353" w:rsidRDefault="00524353" w:rsidP="00524353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работе курса повышения квалификации тренеров-преподавателей и педагогов дополнительного образования по шахматам по образовательной программе: «Теория и методика </w:t>
      </w:r>
      <w:proofErr w:type="spellStart"/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proofErr w:type="spellEnd"/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>–тренировочного процесса по виду спорта «Шахматы» в рамках национального проекта «Образование»</w:t>
      </w:r>
    </w:p>
    <w:p w14:paraId="09CEFF0C" w14:textId="512520E3" w:rsidR="00524353" w:rsidRDefault="00524353" w:rsidP="0052435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>5 - 9 ноября 2019 г., «Санаторий Циолковский» (Самарская область)</w:t>
      </w:r>
    </w:p>
    <w:p w14:paraId="186B7371" w14:textId="6D387AC2" w:rsidR="00524353" w:rsidRDefault="00524353" w:rsidP="0052435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48"/>
        <w:gridCol w:w="1399"/>
        <w:gridCol w:w="1232"/>
        <w:gridCol w:w="1189"/>
        <w:gridCol w:w="1545"/>
        <w:gridCol w:w="1514"/>
        <w:gridCol w:w="1686"/>
      </w:tblGrid>
      <w:tr w:rsidR="00524353" w:rsidRPr="00524353" w14:paraId="7416F416" w14:textId="77777777" w:rsidTr="00524353">
        <w:trPr>
          <w:trHeight w:val="673"/>
          <w:jc w:val="center"/>
        </w:trPr>
        <w:tc>
          <w:tcPr>
            <w:tcW w:w="1617" w:type="dxa"/>
            <w:vAlign w:val="center"/>
          </w:tcPr>
          <w:p w14:paraId="1C3CF3F2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404" w:type="dxa"/>
            <w:vAlign w:val="center"/>
          </w:tcPr>
          <w:p w14:paraId="69674821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50" w:type="dxa"/>
            <w:vAlign w:val="center"/>
          </w:tcPr>
          <w:p w14:paraId="3A470330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Звание (разряд)</w:t>
            </w:r>
          </w:p>
        </w:tc>
        <w:tc>
          <w:tcPr>
            <w:tcW w:w="1236" w:type="dxa"/>
            <w:vAlign w:val="center"/>
          </w:tcPr>
          <w:p w14:paraId="5152232D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545" w:type="dxa"/>
            <w:vAlign w:val="center"/>
          </w:tcPr>
          <w:p w14:paraId="571C4DE9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75" w:type="dxa"/>
            <w:vAlign w:val="center"/>
          </w:tcPr>
          <w:p w14:paraId="73E5D84E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14:paraId="53A8216B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524353" w:rsidRPr="00524353" w14:paraId="5EEE9E3A" w14:textId="77777777" w:rsidTr="00524353">
        <w:trPr>
          <w:trHeight w:val="1247"/>
          <w:jc w:val="center"/>
        </w:trPr>
        <w:tc>
          <w:tcPr>
            <w:tcW w:w="1617" w:type="dxa"/>
          </w:tcPr>
          <w:p w14:paraId="2F9EF79D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14:paraId="008E1330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6582C10C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14:paraId="6434D46E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59C67AEB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2E6665FC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14:paraId="29633B81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CA53F9" w14:textId="2D9474E8" w:rsidR="00524353" w:rsidRDefault="00524353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55B8FB" w14:textId="753D1DC4" w:rsidR="00524353" w:rsidRPr="00524353" w:rsidRDefault="00524353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скан паспорта (с пропиской) и скан диплома </w:t>
      </w:r>
      <w:r w:rsidR="00D021E5">
        <w:rPr>
          <w:rFonts w:ascii="Times New Roman" w:hAnsi="Times New Roman" w:cs="Times New Roman"/>
          <w:sz w:val="28"/>
          <w:szCs w:val="28"/>
        </w:rPr>
        <w:t>об окончании высшего или среднего учебного заведения.</w:t>
      </w:r>
    </w:p>
    <w:sectPr w:rsidR="00524353" w:rsidRPr="00524353" w:rsidSect="0054487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B4C"/>
    <w:multiLevelType w:val="hybridMultilevel"/>
    <w:tmpl w:val="4B9A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A9E"/>
    <w:multiLevelType w:val="hybridMultilevel"/>
    <w:tmpl w:val="99665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5597C"/>
    <w:multiLevelType w:val="hybridMultilevel"/>
    <w:tmpl w:val="6220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A"/>
    <w:rsid w:val="000320CA"/>
    <w:rsid w:val="000911A0"/>
    <w:rsid w:val="000A68A3"/>
    <w:rsid w:val="000F272A"/>
    <w:rsid w:val="001541E8"/>
    <w:rsid w:val="00164882"/>
    <w:rsid w:val="00195651"/>
    <w:rsid w:val="002004CA"/>
    <w:rsid w:val="0034216B"/>
    <w:rsid w:val="0035226D"/>
    <w:rsid w:val="00367F68"/>
    <w:rsid w:val="003A1BEF"/>
    <w:rsid w:val="003B53B1"/>
    <w:rsid w:val="003D1C51"/>
    <w:rsid w:val="003E0EB3"/>
    <w:rsid w:val="00407BE6"/>
    <w:rsid w:val="00474B2A"/>
    <w:rsid w:val="004850CE"/>
    <w:rsid w:val="004F15B5"/>
    <w:rsid w:val="00524353"/>
    <w:rsid w:val="00536C5B"/>
    <w:rsid w:val="00544870"/>
    <w:rsid w:val="005F42C1"/>
    <w:rsid w:val="00647465"/>
    <w:rsid w:val="00677A97"/>
    <w:rsid w:val="006A381D"/>
    <w:rsid w:val="00727349"/>
    <w:rsid w:val="0081138F"/>
    <w:rsid w:val="00814B55"/>
    <w:rsid w:val="0083622A"/>
    <w:rsid w:val="008B1BDE"/>
    <w:rsid w:val="008E0858"/>
    <w:rsid w:val="008E489F"/>
    <w:rsid w:val="008E7AEF"/>
    <w:rsid w:val="00914B64"/>
    <w:rsid w:val="00941AF2"/>
    <w:rsid w:val="009B1C65"/>
    <w:rsid w:val="00A278C8"/>
    <w:rsid w:val="00A92EB2"/>
    <w:rsid w:val="00AA0418"/>
    <w:rsid w:val="00B052E6"/>
    <w:rsid w:val="00C13F6D"/>
    <w:rsid w:val="00C36926"/>
    <w:rsid w:val="00C5606F"/>
    <w:rsid w:val="00C8561F"/>
    <w:rsid w:val="00C9202B"/>
    <w:rsid w:val="00D021E5"/>
    <w:rsid w:val="00D311F3"/>
    <w:rsid w:val="00D730A8"/>
    <w:rsid w:val="00D944F6"/>
    <w:rsid w:val="00DB2E58"/>
    <w:rsid w:val="00E9748F"/>
    <w:rsid w:val="00F31103"/>
    <w:rsid w:val="00F33DFC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E075"/>
  <w15:docId w15:val="{52B37277-2079-41F4-AAB7-194D4FE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216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4216B"/>
    <w:rPr>
      <w:rFonts w:ascii="Calibri" w:hAnsi="Calibri"/>
      <w:szCs w:val="21"/>
    </w:rPr>
  </w:style>
  <w:style w:type="character" w:styleId="a5">
    <w:name w:val="Hyperlink"/>
    <w:rsid w:val="006A381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8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1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semiHidden/>
    <w:unhideWhenUsed/>
    <w:rsid w:val="0052435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arach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sanato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12AD-7971-4F73-B3A8-13CB0214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ankad</cp:lastModifiedBy>
  <cp:revision>2</cp:revision>
  <cp:lastPrinted>2018-11-06T06:25:00Z</cp:lastPrinted>
  <dcterms:created xsi:type="dcterms:W3CDTF">2019-10-27T18:36:00Z</dcterms:created>
  <dcterms:modified xsi:type="dcterms:W3CDTF">2019-10-27T18:36:00Z</dcterms:modified>
</cp:coreProperties>
</file>